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09" w:rsidRDefault="00F07809" w:rsidP="00F07809">
      <w:pPr>
        <w:pStyle w:val="SemEspaamento"/>
        <w:jc w:val="center"/>
      </w:pP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23D7FC15" wp14:editId="2FEE6482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7809" w:rsidRPr="00F07809" w:rsidRDefault="00F07809" w:rsidP="00F0780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09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F07809" w:rsidRPr="00F07809" w:rsidRDefault="00F07809" w:rsidP="00F07809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F07809">
        <w:rPr>
          <w:rFonts w:ascii="Times New Roman" w:hAnsi="Times New Roman" w:cs="Times New Roman"/>
          <w:sz w:val="20"/>
          <w:szCs w:val="20"/>
        </w:rPr>
        <w:t>SECRETARIA DE EDUCAÇÃO PROFISSIONAL E TECNOLÓGICA</w:t>
      </w:r>
    </w:p>
    <w:p w:rsidR="00F07809" w:rsidRPr="00F07809" w:rsidRDefault="00F07809" w:rsidP="00F07809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F07809">
        <w:rPr>
          <w:rFonts w:ascii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F07809">
        <w:rPr>
          <w:rFonts w:ascii="Times New Roman" w:hAnsi="Times New Roman" w:cs="Times New Roman"/>
          <w:sz w:val="20"/>
          <w:szCs w:val="20"/>
        </w:rPr>
        <w:t>GERAIS</w:t>
      </w:r>
      <w:proofErr w:type="gramEnd"/>
    </w:p>
    <w:p w:rsidR="00F07809" w:rsidRPr="00F07809" w:rsidRDefault="00F07809" w:rsidP="00F07809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F07809">
        <w:rPr>
          <w:rFonts w:ascii="Times New Roman" w:hAnsi="Times New Roman" w:cs="Times New Roman"/>
          <w:sz w:val="20"/>
          <w:szCs w:val="20"/>
        </w:rPr>
        <w:t>GABINETE DA DIREÇÃO - CAMPUS OURO PRETO</w:t>
      </w:r>
    </w:p>
    <w:p w:rsidR="00F07809" w:rsidRPr="00F07809" w:rsidRDefault="00F07809" w:rsidP="00F07809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F07809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F07809">
        <w:rPr>
          <w:rFonts w:ascii="Times New Roman" w:hAnsi="Times New Roman" w:cs="Times New Roman"/>
          <w:sz w:val="20"/>
          <w:szCs w:val="20"/>
        </w:rPr>
        <w:t>Pandiá</w:t>
      </w:r>
      <w:proofErr w:type="spellEnd"/>
      <w:r w:rsidRPr="00F07809">
        <w:rPr>
          <w:rFonts w:ascii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F07809">
        <w:rPr>
          <w:rFonts w:ascii="Times New Roman" w:hAnsi="Times New Roman" w:cs="Times New Roman"/>
          <w:sz w:val="20"/>
          <w:szCs w:val="20"/>
        </w:rPr>
        <w:t>000</w:t>
      </w:r>
      <w:proofErr w:type="gramEnd"/>
    </w:p>
    <w:p w:rsidR="00F07809" w:rsidRPr="00F07809" w:rsidRDefault="00F07809" w:rsidP="00F07809">
      <w:pPr>
        <w:pStyle w:val="SemEspaamento"/>
        <w:jc w:val="center"/>
        <w:rPr>
          <w:sz w:val="20"/>
          <w:szCs w:val="20"/>
        </w:rPr>
      </w:pPr>
      <w:r w:rsidRPr="00F07809">
        <w:rPr>
          <w:rFonts w:ascii="Times New Roman" w:hAnsi="Times New Roman" w:cs="Times New Roman"/>
          <w:sz w:val="20"/>
          <w:szCs w:val="20"/>
        </w:rPr>
        <w:t xml:space="preserve">(31)3559-2112- </w:t>
      </w:r>
      <w:hyperlink r:id="rId6">
        <w:r w:rsidRPr="00F0780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F07809" w:rsidRDefault="00F07809" w:rsidP="00F07809">
      <w:pPr>
        <w:widowControl w:val="0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3DA" w:rsidRDefault="002B2554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</w:t>
      </w:r>
      <w:r w:rsidR="005D653D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BB73DA" w:rsidRDefault="00BB73DA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3DA" w:rsidRDefault="005D653D">
      <w:pPr>
        <w:widowControl w:val="0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REGULAMENTO DO PROGRAMA INSTITUCIONAL DE BOLSAS</w:t>
      </w:r>
    </w:p>
    <w:p w:rsidR="00BB73DA" w:rsidRDefault="00BB73DA">
      <w:pPr>
        <w:widowControl w:val="0"/>
        <w:tabs>
          <w:tab w:val="left" w:pos="9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73DA" w:rsidRDefault="005D653D">
      <w:pPr>
        <w:widowControl w:val="0"/>
        <w:tabs>
          <w:tab w:val="left" w:pos="90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INFORMAÇÕES GERAIS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documento regulamenta as obrigações e penalidades para execução dos projetos aprovados no âmbito do Programa Institucional de Bolsas da Diretoria de Inovação, Pesquisa, Pós-Graduação e Extensão (DIPPE) do IFMG - Campus Ouro Preto.</w:t>
      </w:r>
    </w:p>
    <w:p w:rsidR="00BB73DA" w:rsidRDefault="00BB73D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DAS OBRIGAÇÕES DO ORIENTADOR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Selecionar e indicar, para bolsista, aluno com formação acadêmica compatível com as atividades previstas no Plano de Trabalho e com o Programa Institucional de Bolsas ao qual o projeto foi submetido, considerando ainda o seu bom desempenho acadêmico.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Estruturar com seu bolsista a melhor forma de distribuir o trabalho dentro de sua carga horária, local de trabalho, atividades.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Entregar para o bolsista o projeto que foi submetido à DIPPE e o seu plano de trabalho no início de vigência do projeto.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Garantir a viabilidade de execução do projeto dentro das condições oferecidas pelo IFMG, viabilizando o acesso às instalações necessárias para realização do Plano de Trabalho do(s) bolsista(s).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 Zelar pelo cumprimento do plano de trabalho de seu bolsista. Quando houver alguma necessidade de alteração ou qualquer eventualidade, esta deverá constar no relatório parcial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DIPPE deverá ser notificada formalmente.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Orientar o bolsista nas diversas fases do projeto: elaboração de relatórios técnico-científicos, divulgação de resultados em congressos, seminários, ou outros eventos.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Enviar Relatório de Frequência Mensal do bolsista à DIPPE até o dia 16 de cada mês.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2.8. Fazer o acompanhamento pedagógico e a avaliação de desempenho do bolsista, incluindo a frequência e o cumprimento das atividades/metas no dia a dia do projeto.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Entregar os relatórios parcial e final dentro dos prazos estabelecidos e divulgados conforme cronograma presente no edital ao qual o projeto foi submetido e aprovado.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2.10. Apresentar os resultados do projeto de pesquisa no SIPEX e SCT,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além de submeter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apresentação no SIC da Reitoria quando solicitado.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Apresentar os resultados do projeto de extensão no SIPEX, SCT e ou Campus Aberto IFMG/UFOP.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Indicar um orientador para substituí-lo em caso de afastamento superior a 60 dias por quaisquer motivos, em até 15 (quinze) dias úteis contados a partir do seu afastamento, caso deseje garantir a continuidade do projeto aprovado.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 Apresentar o trabalho, conforme itens 2.10 e 2.11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caso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o(s) bolsista(s) não possa fazê-lo.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 Dar crédito ao apoio recebido do IFMG - Campus Ouro Preto na divulgação dos projetos de pesquisa e extensão.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Incluir os bolsistas como coautores ou colaboradores nas publicações e nos trabalhos apresentados em congressos e seminários, sempre que tiverem participação efetiva na elaboração dos mesmos.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 Sempre que fizer qualquer comunicação à DIPPE, formal ou por e-mail, citar o nome do projeto, seu número de referência e a modalidade de bolsa a que o projeto está vinculado.</w:t>
      </w:r>
    </w:p>
    <w:p w:rsidR="00BB73DA" w:rsidRDefault="00BB73D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DAS OBRIGAÇÕES DO BOLSISTA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Manter os seus dados pessoais sempre atualizados na DIPPE: e-mail, telefone(s) de contato, endereço e dados bancários.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Apresentar Relatório Parcial e Relatório Final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conforme modelo proposto pela DIPPE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Apresentar Relatório correspondente ao período em que foi bolsista, em caso de desistência ou desligamento do projeto.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Cumprir com o seu plano de trabalho. Quando houver alguma necessidade de alteração ou qualquer eventualidade, esta deverá constar no relatório parcial e a DIPPE deverá ser notificada formalmente.</w:t>
      </w:r>
    </w:p>
    <w:p w:rsidR="00BB73DA" w:rsidRDefault="00BB73D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DAS PENALIDADES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Caso o relatório de frequência mensal não seja entregue até o dia 16 (dezesseis), o aluno não receberá a bolsa naquele mês vigente, recebendo somente após o envio do relatório mensal pelo orientador, limitado há 01 (um) mês da data inicialmente prevista.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Os relatórios parcial e final devem 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aprovados pelo orientador e encaminhado à DIPPE nos prazos previstos no cronograma do Edital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Caso não seja entregue o relatório parcial, o bolsista terá sua bolsa suspensa e, caso não entregue o relatório final não poderá pleitear nova bolsa, bem como terá a obrigação de devolver todo o montante recebido a título de bolsa.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O não envio do Relatório de Frequência Mensal por dois meses seguidos acarretará suspensão da bolsa até que a situação seja regularizada, perdendo o direito a receber o valor referente aos meses em que a bolsa esteve suspensa.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O não envio do Relatório Parcial e do Relatório Final em quaisquer programas da DIPPE tornará o orientador e seu(s) bolsista(s) inadimplente(s) e o pagamento da(s) bolsa(s) ficará suspenso até que o relatório seja enviado.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O projeto aprovado será suspenso, caso seja identificada a inadimplência do orientador após a aprovação de um novo projeto ou a continuação do projeto. No período em que o projeto estiver suspenso, todas as bolsas de pesquisa que são vinculadas a ele serão suspensas. O período máximo em que o projeto poderá permanecer suspenso, por motivo de inadimplência, é de 60 (sessenta) dias.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Orientadores inadimplentes que submeterem projetos aos Programas Institucionais de Bolsa do IFMG - Campus Ouro Preto serão automaticamente desclassificados e não terão seus projetos analisados.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A interrupção do projeto por um período superior a três meses implica em seu encerramento automático. 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Caso haja descumprimento dos requisitos e compromissos assumidos pelo bolsista quando da implementação do projeto aprovado, este deve devolver, em valores atualizados, a(s) bolsa(s) recebida(s) indevidamente.</w:t>
      </w:r>
    </w:p>
    <w:p w:rsidR="00BB73DA" w:rsidRDefault="005D653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4.9. Em caso de abandono da bolsa, sem consentimento do orientador,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bolsista ficará obrigado a apresentar uma justificativa para o abandono, junto com o relatório correspondente ao período em que foi bolsista. Todos os casos de abandono serão julgados pelo Comitê Interno de Inovação, Pesquisa e Extensão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Neste caso, o aluno fica inadimplente com o programa até que a documentação seja enviada. O resultado do julgamento pode também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provocar penalidades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desde impedimentos de participar do programa de bolsas por um período, bem como o ressarcimento dos valores recebidos.</w:t>
      </w:r>
    </w:p>
    <w:sectPr w:rsidR="00BB73DA">
      <w:pgSz w:w="11907" w:h="16839"/>
      <w:pgMar w:top="1134" w:right="1314" w:bottom="1134" w:left="127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73DA"/>
    <w:rsid w:val="002B2554"/>
    <w:rsid w:val="005D653D"/>
    <w:rsid w:val="00992A98"/>
    <w:rsid w:val="00BB73DA"/>
    <w:rsid w:val="00F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80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7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80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07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inete.ouropreto@ifmg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Dayse Layne Rodrigues de Souza</cp:lastModifiedBy>
  <cp:revision>3</cp:revision>
  <dcterms:created xsi:type="dcterms:W3CDTF">2017-12-20T14:23:00Z</dcterms:created>
  <dcterms:modified xsi:type="dcterms:W3CDTF">2017-12-20T14:48:00Z</dcterms:modified>
</cp:coreProperties>
</file>