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7B" w:rsidRDefault="0096217B" w:rsidP="0096217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0F7C55AF" wp14:editId="2FEFE667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217B" w:rsidRPr="0096217B" w:rsidRDefault="0096217B" w:rsidP="0096217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7B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96217B" w:rsidRPr="0096217B" w:rsidRDefault="0096217B" w:rsidP="0096217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6217B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96217B" w:rsidRPr="0096217B" w:rsidRDefault="0096217B" w:rsidP="0096217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6217B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96217B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96217B" w:rsidRPr="0096217B" w:rsidRDefault="0096217B" w:rsidP="0096217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6217B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96217B" w:rsidRPr="0096217B" w:rsidRDefault="0096217B" w:rsidP="0096217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6217B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96217B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96217B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96217B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96217B" w:rsidRPr="0096217B" w:rsidRDefault="0096217B" w:rsidP="0096217B">
      <w:pPr>
        <w:pStyle w:val="SemEspaamento"/>
        <w:jc w:val="center"/>
        <w:rPr>
          <w:sz w:val="20"/>
          <w:szCs w:val="20"/>
        </w:rPr>
      </w:pPr>
      <w:r w:rsidRPr="0096217B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9" w:history="1">
        <w:r w:rsidRPr="0096217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96217B" w:rsidRDefault="0096217B" w:rsidP="00E73D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73DAA" w:rsidRPr="00D56737" w:rsidRDefault="00E73DAA" w:rsidP="009621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567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ANEXO </w:t>
      </w:r>
      <w:r w:rsidR="00D56737" w:rsidRPr="00D567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XV</w:t>
      </w:r>
      <w:bookmarkStart w:id="0" w:name="_GoBack"/>
      <w:bookmarkEnd w:id="0"/>
    </w:p>
    <w:p w:rsidR="00E73DAA" w:rsidRPr="00D56737" w:rsidRDefault="00E73DAA" w:rsidP="00E73DA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567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FORMULÁRIO DE IDENTIFICAÇÃO DA PROPOSTA </w:t>
      </w:r>
    </w:p>
    <w:p w:rsidR="00E73DAA" w:rsidRPr="00D56737" w:rsidRDefault="00E73DAA" w:rsidP="00E73D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14"/>
        <w:gridCol w:w="2372"/>
        <w:gridCol w:w="1457"/>
        <w:gridCol w:w="952"/>
        <w:gridCol w:w="1720"/>
        <w:gridCol w:w="3343"/>
        <w:gridCol w:w="16"/>
      </w:tblGrid>
      <w:tr w:rsidR="00E73DAA" w:rsidRPr="00D56737" w:rsidTr="001210E9">
        <w:trPr>
          <w:gridAfter w:val="1"/>
          <w:wAfter w:w="8" w:type="pct"/>
        </w:trPr>
        <w:tc>
          <w:tcPr>
            <w:tcW w:w="49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1 – IDENTIFICAÇÃO GERAL</w:t>
            </w:r>
          </w:p>
        </w:tc>
      </w:tr>
      <w:tr w:rsidR="00E73DAA" w:rsidRPr="00D56737" w:rsidTr="001210E9">
        <w:trPr>
          <w:gridAfter w:val="1"/>
          <w:wAfter w:w="8" w:type="pct"/>
          <w:trHeight w:val="282"/>
        </w:trPr>
        <w:tc>
          <w:tcPr>
            <w:tcW w:w="49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Título do Programa: </w:t>
            </w:r>
          </w:p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D56737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673"/>
          <w:jc w:val="center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Nome do Coordenador Geral: </w:t>
            </w:r>
          </w:p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D56737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270"/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SIAPE:</w:t>
            </w:r>
          </w:p>
        </w:tc>
        <w:tc>
          <w:tcPr>
            <w:tcW w:w="25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Lattes:</w:t>
            </w:r>
          </w:p>
        </w:tc>
      </w:tr>
      <w:tr w:rsidR="00E73DAA" w:rsidRPr="00D56737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406"/>
          <w:jc w:val="center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E73DAA" w:rsidRPr="00D56737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400"/>
          <w:jc w:val="center"/>
        </w:trPr>
        <w:tc>
          <w:tcPr>
            <w:tcW w:w="19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E73DAA" w:rsidRPr="00D56737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339"/>
          <w:jc w:val="center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96217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96217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96217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96217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E73DAA" w:rsidRPr="00D56737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E73DAA" w:rsidRPr="00D56737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8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"/>
        <w:gridCol w:w="4438"/>
        <w:gridCol w:w="425"/>
        <w:gridCol w:w="4502"/>
      </w:tblGrid>
      <w:tr w:rsidR="00E73DAA" w:rsidRPr="00D56737" w:rsidTr="001210E9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 w:rsidRPr="00D567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2 - ÁREA</w:t>
            </w:r>
            <w:proofErr w:type="gramEnd"/>
            <w:r w:rsidRPr="00D567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TEMÁTICA </w:t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(de acordo com o </w:t>
            </w:r>
            <w:r w:rsidR="00D56737"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Anexo XIII</w:t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  <w:p w:rsidR="00E73DAA" w:rsidRPr="00D56737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>OBS: Marcar 1 para área principal e 2 para área secundária (se houver)</w:t>
            </w:r>
          </w:p>
        </w:tc>
      </w:tr>
      <w:tr w:rsidR="00E73DAA" w:rsidRPr="00D56737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1 – Comunicação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5 – Meio ambiente</w:t>
            </w:r>
          </w:p>
        </w:tc>
      </w:tr>
      <w:tr w:rsidR="00E73DAA" w:rsidRPr="00D56737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2 – Cultura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6 – Saúde</w:t>
            </w:r>
          </w:p>
        </w:tc>
      </w:tr>
      <w:tr w:rsidR="00E73DAA" w:rsidRPr="00D56737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3 – Direitos Humanos e justiça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7 – Tecnologia e produção</w:t>
            </w:r>
          </w:p>
        </w:tc>
      </w:tr>
      <w:tr w:rsidR="00E73DAA" w:rsidRPr="00D56737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4 – Educação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D56737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8 - Trabalho</w:t>
            </w:r>
          </w:p>
        </w:tc>
      </w:tr>
    </w:tbl>
    <w:p w:rsidR="00E73DAA" w:rsidRPr="00D56737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891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9891"/>
      </w:tblGrid>
      <w:tr w:rsidR="00E73DAA" w:rsidRPr="00C56928" w:rsidTr="001210E9">
        <w:tc>
          <w:tcPr>
            <w:tcW w:w="9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 w:rsidRPr="00D567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 – LINHA</w:t>
            </w:r>
            <w:proofErr w:type="gramEnd"/>
            <w:r w:rsidRPr="00D567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DE EXTENSÃO </w:t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(de acordo com o </w:t>
            </w:r>
            <w:r w:rsidR="00D56737"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Anexo XIII</w:t>
            </w:r>
            <w:r w:rsidRPr="00D567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</w:tr>
      <w:tr w:rsidR="00E73DAA" w:rsidRPr="00C56928" w:rsidTr="001210E9">
        <w:trPr>
          <w:trHeight w:val="264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5047" w:type="pct"/>
        <w:tblInd w:w="-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5392"/>
        <w:gridCol w:w="2834"/>
        <w:gridCol w:w="1726"/>
      </w:tblGrid>
      <w:tr w:rsidR="00E73DAA" w:rsidRPr="00C56928" w:rsidTr="001210E9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73DAA" w:rsidRPr="00E23CC9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E23CC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4- Caracterização </w:t>
            </w:r>
          </w:p>
        </w:tc>
      </w:tr>
      <w:tr w:rsidR="00E73DAA" w:rsidRPr="00C56928" w:rsidTr="001210E9">
        <w:trPr>
          <w:trHeight w:val="317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4.1 – Projetos participantes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</w:t>
            </w: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1)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2)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3)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4)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Pr="005615B3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4.2 – Ações previstas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</w:t>
            </w: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1)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2)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3)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4.3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Equipe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executora*</w:t>
            </w:r>
          </w:p>
        </w:tc>
      </w:tr>
      <w:tr w:rsidR="00E73DAA" w:rsidRPr="00C56928" w:rsidTr="00DE1FDC">
        <w:trPr>
          <w:trHeight w:val="393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Nome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Função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</w:t>
            </w: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Projeto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Projeto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Projeto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Ação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Evento</w:t>
            </w:r>
            <w:r w:rsidR="00DE1FD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Discente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Extensionista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Discente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Extensionista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Voluntário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Voluntário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E73DAA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lastRenderedPageBreak/>
        <w:t>*</w:t>
      </w:r>
      <w:r w:rsidRPr="00C56928">
        <w:rPr>
          <w:rFonts w:ascii="Arial" w:eastAsia="Times New Roman" w:hAnsi="Arial" w:cs="Arial"/>
          <w:b/>
          <w:sz w:val="18"/>
          <w:szCs w:val="18"/>
          <w:lang w:eastAsia="zh-CN"/>
        </w:rPr>
        <w:t>H</w:t>
      </w:r>
      <w:r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avendo necessidade, excluir ou acrescentar </w:t>
      </w:r>
      <w:r w:rsidRPr="00C56928">
        <w:rPr>
          <w:rFonts w:ascii="Arial" w:eastAsia="Times New Roman" w:hAnsi="Arial" w:cs="Arial"/>
          <w:b/>
          <w:sz w:val="18"/>
          <w:szCs w:val="18"/>
          <w:lang w:eastAsia="zh-CN"/>
        </w:rPr>
        <w:t>linhas.</w:t>
      </w:r>
    </w:p>
    <w:p w:rsidR="00D56737" w:rsidRPr="00D56737" w:rsidRDefault="00DE1FDC" w:rsidP="00E73DAA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**Se houver. </w:t>
      </w:r>
    </w:p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tbl>
      <w:tblPr>
        <w:tblW w:w="4990" w:type="pct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3284"/>
        <w:gridCol w:w="1641"/>
        <w:gridCol w:w="1645"/>
        <w:gridCol w:w="3266"/>
      </w:tblGrid>
      <w:tr w:rsidR="00E73DAA" w:rsidRPr="00C56928" w:rsidTr="00D5673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5</w:t>
            </w: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– PARCERIA</w:t>
            </w:r>
            <w:proofErr w:type="gramEnd"/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EXTERNA (SE HOUVER)</w:t>
            </w:r>
          </w:p>
        </w:tc>
      </w:tr>
      <w:tr w:rsidR="00E73DAA" w:rsidRPr="00C56928" w:rsidTr="001210E9">
        <w:trPr>
          <w:trHeight w:val="34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Nome da Instituição:</w:t>
            </w:r>
          </w:p>
        </w:tc>
      </w:tr>
      <w:tr w:rsidR="00E73DAA" w:rsidRPr="00C56928" w:rsidTr="001210E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CNPJ:</w:t>
            </w:r>
          </w:p>
        </w:tc>
      </w:tr>
      <w:tr w:rsidR="00E73DAA" w:rsidRPr="00C56928" w:rsidTr="001210E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Representante legal (Nome/Cargo):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cantSplit/>
          <w:trHeight w:val="393"/>
          <w:jc w:val="center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Endereço: 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Bairro: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cantSplit/>
          <w:trHeight w:val="413"/>
          <w:jc w:val="center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Cidade / Estado: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cantSplit/>
          <w:trHeight w:val="419"/>
          <w:jc w:val="center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1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Fax: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874"/>
      </w:tblGrid>
      <w:tr w:rsidR="00E73DAA" w:rsidRPr="00C56928" w:rsidTr="00D56737">
        <w:trPr>
          <w:cantSplit/>
          <w:trHeight w:hRule="exact" w:val="284"/>
          <w:jc w:val="center"/>
        </w:trPr>
        <w:tc>
          <w:tcPr>
            <w:tcW w:w="4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6</w:t>
            </w: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– DATA E ASSINATURA</w:t>
            </w:r>
          </w:p>
        </w:tc>
      </w:tr>
      <w:tr w:rsidR="00E73DAA" w:rsidRPr="00C56928" w:rsidTr="001210E9">
        <w:trPr>
          <w:cantSplit/>
          <w:trHeight w:hRule="exact" w:val="863"/>
          <w:jc w:val="center"/>
        </w:trPr>
        <w:tc>
          <w:tcPr>
            <w:tcW w:w="4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Local e data: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FORMTEXT</w:instrTex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bookmarkStart w:id="1" w:name="__Fieldmark__41_549458513"/>
            <w:bookmarkEnd w:id="1"/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     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FORMTEXT</w:instrTex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bookmarkStart w:id="2" w:name="__Fieldmark__42_549458513"/>
            <w:bookmarkEnd w:id="2"/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  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zh-CN"/>
              </w:rPr>
              <w:t>/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FORMTEXT</w:instrTex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bookmarkStart w:id="3" w:name="__Fieldmark__43_549458513"/>
            <w:bookmarkEnd w:id="3"/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  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="0083492B">
              <w:rPr>
                <w:rFonts w:ascii="Arial" w:eastAsia="Times New Roman" w:hAnsi="Arial" w:cs="Arial"/>
                <w:iCs/>
                <w:sz w:val="20"/>
                <w:szCs w:val="20"/>
                <w:lang w:eastAsia="zh-CN"/>
              </w:rPr>
              <w:t>/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                __________________________________________________</w:t>
            </w:r>
          </w:p>
          <w:p w:rsidR="00E73DAA" w:rsidRPr="00C56928" w:rsidRDefault="00E73DAA" w:rsidP="001210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iCs/>
                <w:sz w:val="20"/>
                <w:szCs w:val="20"/>
                <w:lang w:eastAsia="zh-CN"/>
              </w:rPr>
              <w:t xml:space="preserve">                                                     </w:t>
            </w:r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zh-CN"/>
              </w:rPr>
              <w:t>Assinatura</w:t>
            </w: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E73DAA" w:rsidRDefault="00E73DAA" w:rsidP="00E73DAA"/>
    <w:p w:rsidR="00AE3F3A" w:rsidRDefault="00AE3F3A"/>
    <w:sectPr w:rsidR="00AE3F3A" w:rsidSect="00DC602E">
      <w:headerReference w:type="default" r:id="rId10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90" w:rsidRDefault="009A7990">
      <w:pPr>
        <w:spacing w:after="0" w:line="240" w:lineRule="auto"/>
      </w:pPr>
      <w:r>
        <w:separator/>
      </w:r>
    </w:p>
  </w:endnote>
  <w:endnote w:type="continuationSeparator" w:id="0">
    <w:p w:rsidR="009A7990" w:rsidRDefault="009A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90" w:rsidRDefault="009A7990">
      <w:pPr>
        <w:spacing w:after="0" w:line="240" w:lineRule="auto"/>
      </w:pPr>
      <w:r>
        <w:separator/>
      </w:r>
    </w:p>
  </w:footnote>
  <w:footnote w:type="continuationSeparator" w:id="0">
    <w:p w:rsidR="009A7990" w:rsidRDefault="009A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E67A38" w:rsidRDefault="0096217B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AA"/>
    <w:rsid w:val="001C5A13"/>
    <w:rsid w:val="00222E55"/>
    <w:rsid w:val="0083492B"/>
    <w:rsid w:val="0096217B"/>
    <w:rsid w:val="009A1DD1"/>
    <w:rsid w:val="009A7990"/>
    <w:rsid w:val="00AE3F3A"/>
    <w:rsid w:val="00B40080"/>
    <w:rsid w:val="00D56737"/>
    <w:rsid w:val="00DE1FDC"/>
    <w:rsid w:val="00E7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AA"/>
  </w:style>
  <w:style w:type="paragraph" w:styleId="Ttulo1">
    <w:name w:val="heading 1"/>
    <w:basedOn w:val="Normal"/>
    <w:next w:val="Normal"/>
    <w:link w:val="Ttulo1Char"/>
    <w:uiPriority w:val="9"/>
    <w:qFormat/>
    <w:rsid w:val="00E73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DAA"/>
  </w:style>
  <w:style w:type="paragraph" w:styleId="Cabealho">
    <w:name w:val="header"/>
    <w:basedOn w:val="Normal"/>
    <w:link w:val="Cabealho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DAA"/>
  </w:style>
  <w:style w:type="paragraph" w:styleId="Textodebalo">
    <w:name w:val="Balloon Text"/>
    <w:basedOn w:val="Normal"/>
    <w:link w:val="TextodebaloChar"/>
    <w:uiPriority w:val="99"/>
    <w:semiHidden/>
    <w:unhideWhenUsed/>
    <w:rsid w:val="00E7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A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6217B"/>
    <w:rPr>
      <w:color w:val="0000FF"/>
      <w:u w:val="single"/>
    </w:rPr>
  </w:style>
  <w:style w:type="paragraph" w:styleId="SemEspaamento">
    <w:name w:val="No Spacing"/>
    <w:uiPriority w:val="1"/>
    <w:qFormat/>
    <w:rsid w:val="00962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AA"/>
  </w:style>
  <w:style w:type="paragraph" w:styleId="Ttulo1">
    <w:name w:val="heading 1"/>
    <w:basedOn w:val="Normal"/>
    <w:next w:val="Normal"/>
    <w:link w:val="Ttulo1Char"/>
    <w:uiPriority w:val="9"/>
    <w:qFormat/>
    <w:rsid w:val="00E73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DAA"/>
  </w:style>
  <w:style w:type="paragraph" w:styleId="Cabealho">
    <w:name w:val="header"/>
    <w:basedOn w:val="Normal"/>
    <w:link w:val="Cabealho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DAA"/>
  </w:style>
  <w:style w:type="paragraph" w:styleId="Textodebalo">
    <w:name w:val="Balloon Text"/>
    <w:basedOn w:val="Normal"/>
    <w:link w:val="TextodebaloChar"/>
    <w:uiPriority w:val="99"/>
    <w:semiHidden/>
    <w:unhideWhenUsed/>
    <w:rsid w:val="00E7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A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6217B"/>
    <w:rPr>
      <w:color w:val="0000FF"/>
      <w:u w:val="single"/>
    </w:rPr>
  </w:style>
  <w:style w:type="paragraph" w:styleId="SemEspaamento">
    <w:name w:val="No Spacing"/>
    <w:uiPriority w:val="1"/>
    <w:qFormat/>
    <w:rsid w:val="00962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Dayse Layne Rodrigues de Souza</cp:lastModifiedBy>
  <cp:revision>3</cp:revision>
  <dcterms:created xsi:type="dcterms:W3CDTF">2017-12-19T18:57:00Z</dcterms:created>
  <dcterms:modified xsi:type="dcterms:W3CDTF">2017-12-20T13:59:00Z</dcterms:modified>
</cp:coreProperties>
</file>