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27" w:rsidRPr="00500091" w:rsidRDefault="00EF4E27" w:rsidP="00EF4E27">
      <w:pPr>
        <w:spacing w:after="120" w:line="360" w:lineRule="auto"/>
        <w:jc w:val="center"/>
        <w:rPr>
          <w:b/>
          <w:sz w:val="22"/>
          <w:szCs w:val="22"/>
        </w:rPr>
      </w:pPr>
      <w:r w:rsidRPr="005052C7">
        <w:rPr>
          <w:b/>
          <w:sz w:val="22"/>
        </w:rPr>
        <w:t xml:space="preserve">ANEXO I </w:t>
      </w:r>
    </w:p>
    <w:p w:rsidR="00EF4E27" w:rsidRDefault="00EF4E27" w:rsidP="00EF4E27">
      <w:pPr>
        <w:spacing w:after="120" w:line="360" w:lineRule="auto"/>
        <w:jc w:val="center"/>
        <w:rPr>
          <w:b/>
          <w:sz w:val="22"/>
        </w:rPr>
      </w:pPr>
      <w:r w:rsidRPr="00085248">
        <w:rPr>
          <w:b/>
          <w:sz w:val="22"/>
        </w:rPr>
        <w:t xml:space="preserve">CALENDÁRIO </w:t>
      </w:r>
      <w:r w:rsidR="00997161">
        <w:rPr>
          <w:b/>
          <w:sz w:val="22"/>
          <w:szCs w:val="22"/>
        </w:rPr>
        <w:t>DO EDITAL 0</w:t>
      </w:r>
      <w:bookmarkStart w:id="0" w:name="_GoBack"/>
      <w:bookmarkEnd w:id="0"/>
      <w:r w:rsidR="00997161">
        <w:rPr>
          <w:b/>
          <w:sz w:val="22"/>
          <w:szCs w:val="22"/>
        </w:rPr>
        <w:t>25</w:t>
      </w:r>
      <w:r w:rsidRPr="00500091">
        <w:rPr>
          <w:b/>
          <w:sz w:val="22"/>
          <w:szCs w:val="22"/>
        </w:rPr>
        <w:t>/</w:t>
      </w:r>
      <w:r w:rsidRPr="00085248">
        <w:rPr>
          <w:b/>
          <w:sz w:val="22"/>
        </w:rPr>
        <w:t>201</w:t>
      </w:r>
      <w:r>
        <w:rPr>
          <w:b/>
          <w:sz w:val="22"/>
        </w:rPr>
        <w:t>6</w:t>
      </w:r>
    </w:p>
    <w:p w:rsidR="00EF4E27" w:rsidRDefault="00EF4E27" w:rsidP="00EF4E27">
      <w:pPr>
        <w:spacing w:after="120" w:line="360" w:lineRule="auto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3"/>
        <w:gridCol w:w="2788"/>
      </w:tblGrid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pStyle w:val="Ttulo2"/>
              <w:spacing w:before="240" w:after="120" w:line="360" w:lineRule="auto"/>
              <w:jc w:val="left"/>
              <w:rPr>
                <w:rFonts w:cs="Arial"/>
                <w:b w:val="0"/>
                <w:sz w:val="22"/>
              </w:rPr>
            </w:pPr>
            <w:r w:rsidRPr="00EA0D0A">
              <w:rPr>
                <w:rFonts w:cs="Arial"/>
                <w:b w:val="0"/>
                <w:sz w:val="22"/>
                <w:szCs w:val="22"/>
              </w:rPr>
              <w:t>Publicação do Edital</w:t>
            </w:r>
          </w:p>
        </w:tc>
        <w:tc>
          <w:tcPr>
            <w:tcW w:w="2788" w:type="dxa"/>
            <w:vAlign w:val="center"/>
          </w:tcPr>
          <w:p w:rsidR="00EF4E27" w:rsidRPr="007637E5" w:rsidRDefault="00E12249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EF4E27">
              <w:rPr>
                <w:rFonts w:cs="Arial"/>
                <w:sz w:val="22"/>
                <w:szCs w:val="22"/>
              </w:rPr>
              <w:t>/08/2016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Inscrição dos projetos na DIPE</w:t>
            </w:r>
          </w:p>
        </w:tc>
        <w:tc>
          <w:tcPr>
            <w:tcW w:w="2788" w:type="dxa"/>
            <w:vAlign w:val="center"/>
          </w:tcPr>
          <w:p w:rsidR="00EF4E27" w:rsidRPr="007637E5" w:rsidRDefault="00E12249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EF4E27">
              <w:rPr>
                <w:rFonts w:cs="Arial"/>
                <w:sz w:val="22"/>
                <w:szCs w:val="22"/>
              </w:rPr>
              <w:t>/08/</w:t>
            </w:r>
            <w:r w:rsidR="00EF4E27" w:rsidRPr="007637E5">
              <w:rPr>
                <w:rFonts w:cs="Arial"/>
                <w:sz w:val="22"/>
                <w:szCs w:val="22"/>
              </w:rPr>
              <w:t>201</w:t>
            </w:r>
            <w:r w:rsidR="00EF4E27">
              <w:rPr>
                <w:rFonts w:cs="Arial"/>
                <w:sz w:val="22"/>
                <w:szCs w:val="22"/>
              </w:rPr>
              <w:t>6</w:t>
            </w:r>
            <w:r w:rsidR="00EF4E27" w:rsidRPr="007637E5">
              <w:rPr>
                <w:sz w:val="22"/>
              </w:rPr>
              <w:t xml:space="preserve"> a </w:t>
            </w:r>
            <w:r>
              <w:rPr>
                <w:rFonts w:cs="Arial"/>
                <w:sz w:val="22"/>
                <w:szCs w:val="22"/>
              </w:rPr>
              <w:t>23</w:t>
            </w:r>
            <w:r w:rsidR="00EF4E27">
              <w:rPr>
                <w:rFonts w:cs="Arial"/>
                <w:sz w:val="22"/>
                <w:szCs w:val="22"/>
              </w:rPr>
              <w:t>/08</w:t>
            </w:r>
            <w:r w:rsidR="00EF4E27" w:rsidRPr="007637E5">
              <w:rPr>
                <w:rFonts w:cs="Arial"/>
                <w:sz w:val="22"/>
                <w:szCs w:val="22"/>
              </w:rPr>
              <w:t>/201</w:t>
            </w:r>
            <w:r w:rsidR="00EF4E27">
              <w:rPr>
                <w:rFonts w:cs="Arial"/>
                <w:sz w:val="22"/>
                <w:szCs w:val="22"/>
              </w:rPr>
              <w:t>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Homologação das inscrições</w:t>
            </w:r>
          </w:p>
        </w:tc>
        <w:tc>
          <w:tcPr>
            <w:tcW w:w="2788" w:type="dxa"/>
            <w:vAlign w:val="center"/>
          </w:tcPr>
          <w:p w:rsidR="00EF4E27" w:rsidRPr="007637E5" w:rsidRDefault="00E12249" w:rsidP="00EF4E27">
            <w:pPr>
              <w:spacing w:before="240" w:after="120" w:line="36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="00EF4E27">
              <w:rPr>
                <w:sz w:val="22"/>
              </w:rPr>
              <w:t>/08/2016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Divulgação das inscrições homologadas</w:t>
            </w:r>
          </w:p>
        </w:tc>
        <w:tc>
          <w:tcPr>
            <w:tcW w:w="2788" w:type="dxa"/>
            <w:vAlign w:val="center"/>
          </w:tcPr>
          <w:p w:rsidR="00EF4E27" w:rsidRDefault="00E12249" w:rsidP="00EF4E27">
            <w:pPr>
              <w:spacing w:before="240" w:after="120" w:line="360" w:lineRule="auto"/>
              <w:rPr>
                <w:sz w:val="22"/>
              </w:rPr>
            </w:pPr>
            <w:r>
              <w:rPr>
                <w:sz w:val="22"/>
              </w:rPr>
              <w:t>26</w:t>
            </w:r>
            <w:r w:rsidR="00EF4E27">
              <w:rPr>
                <w:sz w:val="22"/>
              </w:rPr>
              <w:t>/08/2016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Divulgação das propostas selecionadas</w:t>
            </w:r>
          </w:p>
        </w:tc>
        <w:tc>
          <w:tcPr>
            <w:tcW w:w="2788" w:type="dxa"/>
            <w:vAlign w:val="center"/>
          </w:tcPr>
          <w:p w:rsidR="00EF4E27" w:rsidRPr="007637E5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 xml:space="preserve">A partir de </w:t>
            </w:r>
            <w:r>
              <w:rPr>
                <w:sz w:val="22"/>
              </w:rPr>
              <w:t>19/</w:t>
            </w:r>
            <w:r>
              <w:rPr>
                <w:rFonts w:cs="Arial"/>
                <w:sz w:val="22"/>
                <w:szCs w:val="22"/>
              </w:rPr>
              <w:t>09/2016</w:t>
            </w:r>
          </w:p>
        </w:tc>
      </w:tr>
      <w:tr w:rsidR="00EF4E27" w:rsidRPr="00EA0D0A" w:rsidTr="00EF4E27">
        <w:trPr>
          <w:trHeight w:val="422"/>
        </w:trPr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FE0917">
              <w:rPr>
                <w:rFonts w:cs="Arial"/>
                <w:bCs/>
                <w:sz w:val="22"/>
                <w:szCs w:val="22"/>
              </w:rPr>
              <w:t>Entrada de recurso</w:t>
            </w:r>
          </w:p>
        </w:tc>
        <w:tc>
          <w:tcPr>
            <w:tcW w:w="2788" w:type="dxa"/>
            <w:vAlign w:val="center"/>
          </w:tcPr>
          <w:p w:rsidR="00EF4E27" w:rsidRPr="007637E5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7637E5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09</w:t>
            </w:r>
            <w:r w:rsidRPr="007637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6</w:t>
            </w:r>
            <w:r w:rsidRPr="007637E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</w:t>
            </w:r>
            <w:r w:rsidRPr="007637E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21</w:t>
            </w:r>
            <w:r w:rsidRPr="007637E5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09</w:t>
            </w:r>
            <w:r w:rsidRPr="007637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FE0917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Resultado do Julgamento do recurso</w:t>
            </w:r>
          </w:p>
        </w:tc>
        <w:tc>
          <w:tcPr>
            <w:tcW w:w="2788" w:type="dxa"/>
            <w:vAlign w:val="center"/>
          </w:tcPr>
          <w:p w:rsidR="00EF4E27" w:rsidRDefault="00E12249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EF4E27">
              <w:rPr>
                <w:rFonts w:cs="Arial"/>
                <w:sz w:val="22"/>
                <w:szCs w:val="22"/>
              </w:rPr>
              <w:t>/09/2016</w:t>
            </w:r>
          </w:p>
        </w:tc>
      </w:tr>
      <w:tr w:rsidR="00E12249" w:rsidRPr="00EA0D0A" w:rsidTr="00EF4E27">
        <w:tc>
          <w:tcPr>
            <w:tcW w:w="5553" w:type="dxa"/>
            <w:vAlign w:val="center"/>
          </w:tcPr>
          <w:p w:rsidR="00E12249" w:rsidRDefault="00E12249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Divulgação das propostas aprovadas</w:t>
            </w:r>
          </w:p>
        </w:tc>
        <w:tc>
          <w:tcPr>
            <w:tcW w:w="2788" w:type="dxa"/>
            <w:vAlign w:val="center"/>
          </w:tcPr>
          <w:p w:rsidR="00E12249" w:rsidRDefault="00E12249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26/09/2016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Indicação do(s) bolsista(s) pelo orientador e entrega da documentação na DIPE</w:t>
            </w:r>
          </w:p>
        </w:tc>
        <w:tc>
          <w:tcPr>
            <w:tcW w:w="2788" w:type="dxa"/>
            <w:vAlign w:val="center"/>
          </w:tcPr>
          <w:p w:rsidR="00EF4E27" w:rsidRPr="00F17641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 w:rsidR="00E12249">
              <w:rPr>
                <w:sz w:val="22"/>
              </w:rPr>
              <w:t>04</w:t>
            </w:r>
            <w:r w:rsidRPr="00F17641">
              <w:rPr>
                <w:rFonts w:cs="Arial"/>
                <w:sz w:val="22"/>
                <w:szCs w:val="22"/>
              </w:rPr>
              <w:t>/</w:t>
            </w:r>
            <w:r w:rsidR="00E12249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/2016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Vigência da bolsa</w:t>
            </w:r>
          </w:p>
        </w:tc>
        <w:tc>
          <w:tcPr>
            <w:tcW w:w="2788" w:type="dxa"/>
            <w:vAlign w:val="center"/>
          </w:tcPr>
          <w:p w:rsidR="00EF4E27" w:rsidRPr="00F17641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>01/</w:t>
            </w:r>
            <w:r>
              <w:rPr>
                <w:sz w:val="22"/>
              </w:rPr>
              <w:t>10</w:t>
            </w:r>
            <w:r w:rsidRPr="00F17641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6</w:t>
            </w:r>
            <w:r>
              <w:rPr>
                <w:sz w:val="22"/>
              </w:rPr>
              <w:t xml:space="preserve"> a 31</w:t>
            </w:r>
            <w:r w:rsidRPr="00F17641">
              <w:rPr>
                <w:sz w:val="22"/>
              </w:rPr>
              <w:t>/0</w:t>
            </w:r>
            <w:r>
              <w:rPr>
                <w:sz w:val="22"/>
              </w:rPr>
              <w:t>7</w:t>
            </w:r>
            <w:r w:rsidRPr="00F17641">
              <w:rPr>
                <w:sz w:val="22"/>
              </w:rPr>
              <w:t>/</w:t>
            </w:r>
            <w:r>
              <w:rPr>
                <w:rFonts w:cs="Arial"/>
                <w:sz w:val="22"/>
                <w:szCs w:val="22"/>
              </w:rPr>
              <w:t>2017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formulário de frequência e atividades mensal</w:t>
            </w:r>
          </w:p>
        </w:tc>
        <w:tc>
          <w:tcPr>
            <w:tcW w:w="2788" w:type="dxa"/>
            <w:vAlign w:val="center"/>
          </w:tcPr>
          <w:p w:rsidR="00EF4E27" w:rsidRPr="00F17641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Até o dia 16</w:t>
            </w:r>
            <w:r w:rsidRPr="00F17641">
              <w:rPr>
                <w:rFonts w:cs="Arial"/>
                <w:sz w:val="22"/>
                <w:szCs w:val="22"/>
              </w:rPr>
              <w:t xml:space="preserve"> de cada mês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relatório parcial semestral</w:t>
            </w:r>
          </w:p>
        </w:tc>
        <w:tc>
          <w:tcPr>
            <w:tcW w:w="2788" w:type="dxa"/>
            <w:vAlign w:val="center"/>
          </w:tcPr>
          <w:p w:rsidR="00EF4E27" w:rsidRPr="00F17641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>
              <w:rPr>
                <w:rFonts w:cs="Arial"/>
                <w:sz w:val="22"/>
                <w:szCs w:val="22"/>
              </w:rPr>
              <w:t>02</w:t>
            </w:r>
            <w:r>
              <w:rPr>
                <w:sz w:val="22"/>
              </w:rPr>
              <w:t>/03</w:t>
            </w:r>
            <w:r w:rsidRPr="00F17641">
              <w:rPr>
                <w:sz w:val="22"/>
              </w:rPr>
              <w:t>/</w:t>
            </w:r>
            <w:r>
              <w:rPr>
                <w:rFonts w:cs="Arial"/>
                <w:sz w:val="22"/>
                <w:szCs w:val="22"/>
              </w:rPr>
              <w:t>2017</w:t>
            </w:r>
          </w:p>
        </w:tc>
      </w:tr>
      <w:tr w:rsidR="00EF4E27" w:rsidRPr="00EA0D0A" w:rsidTr="00EF4E27">
        <w:tc>
          <w:tcPr>
            <w:tcW w:w="5553" w:type="dxa"/>
            <w:vAlign w:val="center"/>
          </w:tcPr>
          <w:p w:rsidR="00EF4E27" w:rsidRPr="00EA0D0A" w:rsidRDefault="00EF4E27" w:rsidP="00EF4E27">
            <w:pPr>
              <w:spacing w:before="240" w:after="120" w:line="360" w:lineRule="auto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relatório final</w:t>
            </w:r>
          </w:p>
        </w:tc>
        <w:tc>
          <w:tcPr>
            <w:tcW w:w="2788" w:type="dxa"/>
            <w:vAlign w:val="center"/>
          </w:tcPr>
          <w:p w:rsidR="00EF4E27" w:rsidRPr="00F17641" w:rsidRDefault="00EF4E27" w:rsidP="00EF4E27">
            <w:pPr>
              <w:spacing w:before="240" w:after="120" w:line="360" w:lineRule="auto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>
              <w:rPr>
                <w:rFonts w:cs="Arial"/>
                <w:sz w:val="22"/>
                <w:szCs w:val="22"/>
              </w:rPr>
              <w:t>1</w:t>
            </w:r>
            <w:r w:rsidR="00A83764">
              <w:rPr>
                <w:rFonts w:cs="Arial"/>
                <w:sz w:val="22"/>
                <w:szCs w:val="22"/>
              </w:rPr>
              <w:t>5</w:t>
            </w:r>
            <w:r w:rsidRPr="00F17641">
              <w:rPr>
                <w:sz w:val="22"/>
              </w:rPr>
              <w:t>/0</w:t>
            </w:r>
            <w:r>
              <w:rPr>
                <w:sz w:val="22"/>
              </w:rPr>
              <w:t>8/</w:t>
            </w:r>
            <w:r w:rsidRPr="00F17641">
              <w:rPr>
                <w:rFonts w:cs="Arial"/>
                <w:sz w:val="22"/>
                <w:szCs w:val="22"/>
              </w:rPr>
              <w:t>201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</w:tr>
    </w:tbl>
    <w:p w:rsidR="00EF4E27" w:rsidRDefault="00EF4E27" w:rsidP="00EF4E27">
      <w:pPr>
        <w:spacing w:before="240"/>
      </w:pPr>
    </w:p>
    <w:p w:rsidR="00ED4914" w:rsidRPr="00EF4E27" w:rsidRDefault="00ED4914" w:rsidP="00EF4E27"/>
    <w:sectPr w:rsidR="00ED4914" w:rsidRPr="00EF4E27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E7" w:rsidRDefault="00BB35E7">
      <w:r>
        <w:separator/>
      </w:r>
    </w:p>
  </w:endnote>
  <w:endnote w:type="continuationSeparator" w:id="0">
    <w:p w:rsidR="00BB35E7" w:rsidRDefault="00BB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4556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2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BA215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4556CB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F02E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2E5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BA215B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E7" w:rsidRDefault="00BB35E7">
      <w:r>
        <w:separator/>
      </w:r>
    </w:p>
  </w:footnote>
  <w:footnote w:type="continuationSeparator" w:id="0">
    <w:p w:rsidR="00BB35E7" w:rsidRDefault="00BB3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BA215B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81"/>
    <w:rsid w:val="00091A22"/>
    <w:rsid w:val="000D2A81"/>
    <w:rsid w:val="00135948"/>
    <w:rsid w:val="00135D33"/>
    <w:rsid w:val="00174F1D"/>
    <w:rsid w:val="0017564B"/>
    <w:rsid w:val="00193B15"/>
    <w:rsid w:val="001A2910"/>
    <w:rsid w:val="001B7447"/>
    <w:rsid w:val="001F4B2F"/>
    <w:rsid w:val="003D5C1E"/>
    <w:rsid w:val="003F02E5"/>
    <w:rsid w:val="004556CB"/>
    <w:rsid w:val="004A097E"/>
    <w:rsid w:val="005023ED"/>
    <w:rsid w:val="00642354"/>
    <w:rsid w:val="00657542"/>
    <w:rsid w:val="00684226"/>
    <w:rsid w:val="006F7564"/>
    <w:rsid w:val="00730497"/>
    <w:rsid w:val="007441A9"/>
    <w:rsid w:val="007566D8"/>
    <w:rsid w:val="00790D59"/>
    <w:rsid w:val="008110F2"/>
    <w:rsid w:val="0083277E"/>
    <w:rsid w:val="008B5893"/>
    <w:rsid w:val="008D25DF"/>
    <w:rsid w:val="00902DC4"/>
    <w:rsid w:val="009767E8"/>
    <w:rsid w:val="0098486E"/>
    <w:rsid w:val="00997161"/>
    <w:rsid w:val="00A1495D"/>
    <w:rsid w:val="00A83764"/>
    <w:rsid w:val="00B2778C"/>
    <w:rsid w:val="00BA215B"/>
    <w:rsid w:val="00BA2298"/>
    <w:rsid w:val="00BB12AE"/>
    <w:rsid w:val="00BB35E7"/>
    <w:rsid w:val="00C64848"/>
    <w:rsid w:val="00D239EB"/>
    <w:rsid w:val="00DB0E7E"/>
    <w:rsid w:val="00DD5E84"/>
    <w:rsid w:val="00E12249"/>
    <w:rsid w:val="00ED4914"/>
    <w:rsid w:val="00EF4E27"/>
    <w:rsid w:val="00F17641"/>
    <w:rsid w:val="00F37DB4"/>
    <w:rsid w:val="00F63CAB"/>
    <w:rsid w:val="00F72F7D"/>
    <w:rsid w:val="00F811B3"/>
    <w:rsid w:val="00F846CF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8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A81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D2A81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0D2A81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0D2A81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A8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A81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2A8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2A8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0D2A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0D2A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0D2A81"/>
  </w:style>
  <w:style w:type="paragraph" w:styleId="Ttulo">
    <w:name w:val="Title"/>
    <w:basedOn w:val="Normal"/>
    <w:link w:val="TtuloChar"/>
    <w:qFormat/>
    <w:rsid w:val="000D2A81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0D2A8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0D2A81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0D2A8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8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A81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D2A81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0D2A81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0D2A81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A8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A81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2A8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2A8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0D2A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0D2A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0D2A81"/>
  </w:style>
  <w:style w:type="paragraph" w:styleId="Ttulo">
    <w:name w:val="Title"/>
    <w:basedOn w:val="Normal"/>
    <w:link w:val="TtuloChar"/>
    <w:qFormat/>
    <w:rsid w:val="000D2A81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0D2A8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0D2A81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0D2A8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cp:lastPrinted>2016-08-04T19:34:00Z</cp:lastPrinted>
  <dcterms:created xsi:type="dcterms:W3CDTF">2016-08-05T18:28:00Z</dcterms:created>
  <dcterms:modified xsi:type="dcterms:W3CDTF">2016-08-05T18:28:00Z</dcterms:modified>
</cp:coreProperties>
</file>