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4E0" w:rsidRPr="00F134E0" w:rsidRDefault="00F134E0" w:rsidP="00F134E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F134E0">
        <w:rPr>
          <w:rFonts w:eastAsia="Times New Roman" w:cs="Times New Roman"/>
          <w:sz w:val="24"/>
          <w:szCs w:val="24"/>
          <w:lang w:eastAsia="pt-BR"/>
        </w:rPr>
        <w:t>À Comunidade Acadêmica,</w:t>
      </w:r>
    </w:p>
    <w:p w:rsidR="00F134E0" w:rsidRPr="00F134E0" w:rsidRDefault="00F134E0" w:rsidP="00F134E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F134E0">
        <w:rPr>
          <w:rFonts w:eastAsia="Times New Roman" w:cs="Times New Roman"/>
          <w:sz w:val="24"/>
          <w:szCs w:val="24"/>
          <w:lang w:eastAsia="pt-BR"/>
        </w:rPr>
        <w:t> </w:t>
      </w:r>
    </w:p>
    <w:p w:rsidR="00F134E0" w:rsidRPr="00F134E0" w:rsidRDefault="00F134E0" w:rsidP="00F134E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F134E0">
        <w:rPr>
          <w:rFonts w:eastAsia="Times New Roman" w:cs="Times New Roman"/>
          <w:sz w:val="24"/>
          <w:szCs w:val="24"/>
          <w:lang w:eastAsia="pt-BR"/>
        </w:rPr>
        <w:t>Informamos que, em função da greve dos caminhoneiros, o IFMG - Campus Ouro Preto não recebeu os gêneros alimentícios necessários para o funcionamento regular de seu Restaurante Escolar. Ainda, existe a sinalização por parte das empresas de transporte público dos Municípios de Ouro Preto e Mariana de que os ônibus circularão com a escala reduzida. Por essa razão, as aulas estão suspensas no dia de amanhã, quinta-feira, 24/05/2018, mantidas as atividades administrativas.</w:t>
      </w:r>
    </w:p>
    <w:p w:rsidR="00F134E0" w:rsidRPr="00F134E0" w:rsidRDefault="00F134E0" w:rsidP="00F134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066425" w:rsidRDefault="00066425"/>
    <w:sectPr w:rsidR="00066425" w:rsidSect="000664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34E0"/>
    <w:rsid w:val="00066425"/>
    <w:rsid w:val="00F13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4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3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424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sergio.oliveira</dc:creator>
  <cp:lastModifiedBy>sergio.oliveira</cp:lastModifiedBy>
  <cp:revision>1</cp:revision>
  <dcterms:created xsi:type="dcterms:W3CDTF">2018-05-23T20:52:00Z</dcterms:created>
  <dcterms:modified xsi:type="dcterms:W3CDTF">2018-05-23T20:53:00Z</dcterms:modified>
</cp:coreProperties>
</file>