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E" w:rsidRDefault="00A327DE" w:rsidP="00A327DE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 xml:space="preserve">A Diretoria de Graduação e Pós-Graduação do Campus Ouro Preto do IFMG (DGPG) torna pública esta chamada dos concluintes aptos, conforme lista a seguir, dos cursos de Tecnologia em Gestão da Qualidade, Tecnologia em Conservação e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Restauro,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Licenciatura em Geografia</w:t>
      </w:r>
      <w:r w:rsidR="00C37F6E">
        <w:rPr>
          <w:rFonts w:ascii="Arial" w:hAnsi="Arial" w:cs="Arial"/>
          <w:color w:val="222222"/>
          <w:sz w:val="26"/>
          <w:szCs w:val="26"/>
        </w:rPr>
        <w:t xml:space="preserve">, </w:t>
      </w:r>
      <w:r>
        <w:rPr>
          <w:rFonts w:ascii="Arial" w:hAnsi="Arial" w:cs="Arial"/>
          <w:color w:val="222222"/>
          <w:sz w:val="26"/>
          <w:szCs w:val="26"/>
        </w:rPr>
        <w:t>Licenciatura em Física</w:t>
      </w:r>
      <w:r w:rsidR="00C37F6E">
        <w:rPr>
          <w:rFonts w:ascii="Arial" w:hAnsi="Arial" w:cs="Arial"/>
          <w:color w:val="222222"/>
          <w:sz w:val="26"/>
          <w:szCs w:val="26"/>
        </w:rPr>
        <w:t xml:space="preserve"> E Tecnologia em Gastronomia</w:t>
      </w:r>
      <w:r>
        <w:rPr>
          <w:rFonts w:ascii="Arial" w:hAnsi="Arial" w:cs="Arial"/>
          <w:color w:val="222222"/>
          <w:sz w:val="26"/>
          <w:szCs w:val="26"/>
        </w:rPr>
        <w:t>, para que solicitem a participação na </w:t>
      </w:r>
      <w:r>
        <w:rPr>
          <w:rStyle w:val="il"/>
          <w:rFonts w:ascii="Arial" w:hAnsi="Arial" w:cs="Arial"/>
          <w:color w:val="222222"/>
          <w:sz w:val="26"/>
          <w:szCs w:val="26"/>
        </w:rPr>
        <w:t>cola</w:t>
      </w:r>
      <w:r>
        <w:rPr>
          <w:rFonts w:ascii="Arial" w:hAnsi="Arial" w:cs="Arial"/>
          <w:color w:val="222222"/>
          <w:sz w:val="26"/>
          <w:szCs w:val="26"/>
        </w:rPr>
        <w:t>ção de </w:t>
      </w:r>
      <w:r>
        <w:rPr>
          <w:rStyle w:val="il"/>
          <w:rFonts w:ascii="Arial" w:hAnsi="Arial" w:cs="Arial"/>
          <w:color w:val="222222"/>
          <w:sz w:val="26"/>
          <w:szCs w:val="26"/>
        </w:rPr>
        <w:t>grau</w:t>
      </w:r>
      <w:r>
        <w:rPr>
          <w:rFonts w:ascii="Arial" w:hAnsi="Arial" w:cs="Arial"/>
          <w:color w:val="222222"/>
          <w:sz w:val="26"/>
          <w:szCs w:val="26"/>
        </w:rPr>
        <w:t xml:space="preserve"> do dia </w:t>
      </w:r>
      <w:r w:rsidR="00C37F6E">
        <w:rPr>
          <w:rFonts w:ascii="Arial" w:hAnsi="Arial" w:cs="Arial"/>
          <w:color w:val="222222"/>
          <w:sz w:val="26"/>
          <w:szCs w:val="26"/>
        </w:rPr>
        <w:t>08/06/2018</w:t>
      </w:r>
      <w:r>
        <w:rPr>
          <w:rFonts w:ascii="Arial" w:hAnsi="Arial" w:cs="Arial"/>
          <w:color w:val="222222"/>
          <w:sz w:val="26"/>
          <w:szCs w:val="26"/>
        </w:rPr>
        <w:t xml:space="preserve"> e confirmem seus dados pessoais.</w:t>
      </w:r>
    </w:p>
    <w:p w:rsidR="00A327DE" w:rsidRDefault="00A327DE" w:rsidP="00A327DE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</w:p>
    <w:p w:rsidR="00A327DE" w:rsidRDefault="00A327DE" w:rsidP="00A327DE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A </w:t>
      </w:r>
      <w:r>
        <w:rPr>
          <w:rFonts w:ascii="Arial" w:hAnsi="Arial" w:cs="Arial"/>
          <w:b/>
          <w:bCs/>
          <w:color w:val="222222"/>
          <w:sz w:val="26"/>
          <w:szCs w:val="26"/>
        </w:rPr>
        <w:t>solicitação de participação</w:t>
      </w:r>
      <w:r>
        <w:rPr>
          <w:rFonts w:ascii="Arial" w:hAnsi="Arial" w:cs="Arial"/>
          <w:color w:val="222222"/>
          <w:sz w:val="26"/>
          <w:szCs w:val="26"/>
        </w:rPr>
        <w:t> na </w:t>
      </w:r>
      <w:r>
        <w:rPr>
          <w:rStyle w:val="il"/>
          <w:rFonts w:ascii="Arial" w:hAnsi="Arial" w:cs="Arial"/>
          <w:color w:val="222222"/>
          <w:sz w:val="26"/>
          <w:szCs w:val="26"/>
        </w:rPr>
        <w:t>cola</w:t>
      </w:r>
      <w:r>
        <w:rPr>
          <w:rFonts w:ascii="Arial" w:hAnsi="Arial" w:cs="Arial"/>
          <w:color w:val="222222"/>
          <w:sz w:val="26"/>
          <w:szCs w:val="26"/>
        </w:rPr>
        <w:t>ção de </w:t>
      </w:r>
      <w:r>
        <w:rPr>
          <w:rStyle w:val="il"/>
          <w:rFonts w:ascii="Arial" w:hAnsi="Arial" w:cs="Arial"/>
          <w:color w:val="222222"/>
          <w:sz w:val="26"/>
          <w:szCs w:val="26"/>
        </w:rPr>
        <w:t>grau</w:t>
      </w:r>
      <w:r>
        <w:rPr>
          <w:rFonts w:ascii="Arial" w:hAnsi="Arial" w:cs="Arial"/>
          <w:color w:val="222222"/>
          <w:sz w:val="26"/>
          <w:szCs w:val="26"/>
        </w:rPr>
        <w:t> e </w:t>
      </w:r>
      <w:r>
        <w:rPr>
          <w:rFonts w:ascii="Arial" w:hAnsi="Arial" w:cs="Arial"/>
          <w:b/>
          <w:bCs/>
          <w:color w:val="222222"/>
          <w:sz w:val="26"/>
          <w:szCs w:val="26"/>
        </w:rPr>
        <w:t>confirmação de dados</w:t>
      </w:r>
      <w:r>
        <w:rPr>
          <w:rFonts w:ascii="Arial" w:hAnsi="Arial" w:cs="Arial"/>
          <w:color w:val="222222"/>
          <w:sz w:val="26"/>
          <w:szCs w:val="26"/>
        </w:rPr>
        <w:t> deve ser feita </w:t>
      </w:r>
      <w:r>
        <w:rPr>
          <w:rFonts w:ascii="Arial" w:hAnsi="Arial" w:cs="Arial"/>
          <w:b/>
          <w:bCs/>
          <w:color w:val="222222"/>
          <w:sz w:val="26"/>
          <w:szCs w:val="26"/>
        </w:rPr>
        <w:t>do dia </w:t>
      </w:r>
      <w:r w:rsidR="00C37F6E">
        <w:rPr>
          <w:rFonts w:ascii="Arial" w:hAnsi="Arial" w:cs="Arial"/>
          <w:b/>
          <w:bCs/>
          <w:color w:val="222222"/>
          <w:sz w:val="26"/>
          <w:szCs w:val="26"/>
          <w:u w:val="single"/>
        </w:rPr>
        <w:t>09/04/2018 a 13/04/2018</w:t>
      </w:r>
      <w:r>
        <w:rPr>
          <w:rFonts w:ascii="Arial" w:hAnsi="Arial" w:cs="Arial"/>
          <w:color w:val="222222"/>
          <w:sz w:val="26"/>
          <w:szCs w:val="26"/>
        </w:rPr>
        <w:t xml:space="preserve">, mediante o preenchimento dos formulários em anexo para </w:t>
      </w:r>
      <w:r w:rsidR="00C37F6E">
        <w:rPr>
          <w:rFonts w:ascii="Arial" w:hAnsi="Arial" w:cs="Arial"/>
          <w:color w:val="222222"/>
          <w:sz w:val="26"/>
          <w:szCs w:val="26"/>
        </w:rPr>
        <w:t>o seu</w:t>
      </w:r>
      <w:r>
        <w:rPr>
          <w:rFonts w:ascii="Arial" w:hAnsi="Arial" w:cs="Arial"/>
          <w:color w:val="222222"/>
          <w:sz w:val="26"/>
          <w:szCs w:val="26"/>
        </w:rPr>
        <w:t xml:space="preserve"> curso, que deverão ser entregues assinados diretamente na </w:t>
      </w:r>
      <w:r w:rsidR="00C37F6E">
        <w:rPr>
          <w:rFonts w:ascii="Arial" w:hAnsi="Arial" w:cs="Arial"/>
          <w:color w:val="222222"/>
          <w:sz w:val="26"/>
          <w:szCs w:val="26"/>
        </w:rPr>
        <w:t>GES</w:t>
      </w:r>
      <w:r>
        <w:rPr>
          <w:rFonts w:ascii="Arial" w:hAnsi="Arial" w:cs="Arial"/>
          <w:color w:val="222222"/>
          <w:sz w:val="26"/>
          <w:szCs w:val="26"/>
        </w:rPr>
        <w:t xml:space="preserve">, juntamente com a cópia da certidão civil - nascimento ou casamento (outros documentos, caso necessário </w:t>
      </w:r>
      <w:r w:rsidR="00C37F6E">
        <w:rPr>
          <w:rFonts w:ascii="Arial" w:hAnsi="Arial" w:cs="Arial"/>
          <w:color w:val="222222"/>
          <w:sz w:val="26"/>
          <w:szCs w:val="26"/>
        </w:rPr>
        <w:t>estão descritos no corpo do</w:t>
      </w:r>
      <w:r>
        <w:rPr>
          <w:rFonts w:ascii="Arial" w:hAnsi="Arial" w:cs="Arial"/>
          <w:color w:val="222222"/>
          <w:sz w:val="26"/>
          <w:szCs w:val="26"/>
        </w:rPr>
        <w:t xml:space="preserve"> e-mail).</w:t>
      </w:r>
    </w:p>
    <w:p w:rsidR="00A327DE" w:rsidRDefault="00A327DE" w:rsidP="00A327DE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Somente após a formalização da </w:t>
      </w:r>
      <w:r>
        <w:rPr>
          <w:rStyle w:val="il"/>
          <w:rFonts w:ascii="Arial" w:hAnsi="Arial" w:cs="Arial"/>
          <w:color w:val="222222"/>
          <w:sz w:val="26"/>
          <w:szCs w:val="26"/>
        </w:rPr>
        <w:t>cola</w:t>
      </w:r>
      <w:r>
        <w:rPr>
          <w:rFonts w:ascii="Arial" w:hAnsi="Arial" w:cs="Arial"/>
          <w:color w:val="222222"/>
          <w:sz w:val="26"/>
          <w:szCs w:val="26"/>
        </w:rPr>
        <w:t>ção de </w:t>
      </w:r>
      <w:r>
        <w:rPr>
          <w:rStyle w:val="il"/>
          <w:rFonts w:ascii="Arial" w:hAnsi="Arial" w:cs="Arial"/>
          <w:color w:val="222222"/>
          <w:sz w:val="26"/>
          <w:szCs w:val="26"/>
        </w:rPr>
        <w:t>grau</w:t>
      </w:r>
      <w:r>
        <w:rPr>
          <w:rFonts w:ascii="Arial" w:hAnsi="Arial" w:cs="Arial"/>
          <w:color w:val="222222"/>
          <w:sz w:val="26"/>
          <w:szCs w:val="26"/>
        </w:rPr>
        <w:t> serão expedidos o diploma e histórico final.</w:t>
      </w:r>
    </w:p>
    <w:p w:rsidR="00A327DE" w:rsidRDefault="00A327DE" w:rsidP="00A327DE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00FF00"/>
        </w:rPr>
        <w:t>Lembramos aos concluintes que são condições para a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00FF00"/>
        </w:rPr>
        <w:t>cola</w:t>
      </w:r>
      <w:r>
        <w:rPr>
          <w:rFonts w:ascii="Arial" w:hAnsi="Arial" w:cs="Arial"/>
          <w:color w:val="222222"/>
          <w:sz w:val="26"/>
          <w:szCs w:val="26"/>
          <w:shd w:val="clear" w:color="auto" w:fill="00FF00"/>
        </w:rPr>
        <w:t>ção de </w:t>
      </w:r>
      <w:r>
        <w:rPr>
          <w:rStyle w:val="il"/>
          <w:rFonts w:ascii="Arial" w:hAnsi="Arial" w:cs="Arial"/>
          <w:color w:val="222222"/>
          <w:sz w:val="26"/>
          <w:szCs w:val="26"/>
          <w:shd w:val="clear" w:color="auto" w:fill="00FF00"/>
        </w:rPr>
        <w:t>grau</w:t>
      </w:r>
      <w:r>
        <w:rPr>
          <w:rFonts w:ascii="Arial" w:hAnsi="Arial" w:cs="Arial"/>
          <w:color w:val="222222"/>
          <w:sz w:val="26"/>
          <w:szCs w:val="26"/>
          <w:shd w:val="clear" w:color="auto" w:fill="00FF00"/>
        </w:rPr>
        <w:t>:</w:t>
      </w:r>
    </w:p>
    <w:p w:rsidR="00A327DE" w:rsidRDefault="00A327DE" w:rsidP="00A327D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 - Ter concluído todos os componentes curriculares previstos no PPC do curso;</w:t>
      </w:r>
    </w:p>
    <w:p w:rsidR="00A327DE" w:rsidRDefault="00A327DE" w:rsidP="00A327D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- Efetuar a solicitação de participação na </w:t>
      </w:r>
      <w:r>
        <w:rPr>
          <w:rStyle w:val="il"/>
          <w:rFonts w:ascii="Arial" w:hAnsi="Arial" w:cs="Arial"/>
          <w:color w:val="222222"/>
          <w:sz w:val="26"/>
          <w:szCs w:val="26"/>
        </w:rPr>
        <w:t>cola</w:t>
      </w:r>
      <w:r>
        <w:rPr>
          <w:rFonts w:ascii="Arial" w:hAnsi="Arial" w:cs="Arial"/>
          <w:color w:val="222222"/>
          <w:sz w:val="26"/>
          <w:szCs w:val="26"/>
        </w:rPr>
        <w:t>ção de </w:t>
      </w:r>
      <w:r>
        <w:rPr>
          <w:rStyle w:val="il"/>
          <w:rFonts w:ascii="Arial" w:hAnsi="Arial" w:cs="Arial"/>
          <w:color w:val="222222"/>
          <w:sz w:val="26"/>
          <w:szCs w:val="26"/>
        </w:rPr>
        <w:t>grau</w:t>
      </w:r>
      <w:r>
        <w:rPr>
          <w:rFonts w:ascii="Arial" w:hAnsi="Arial" w:cs="Arial"/>
          <w:color w:val="222222"/>
          <w:sz w:val="26"/>
          <w:szCs w:val="26"/>
        </w:rPr>
        <w:t> e confirmação de dados, no prazo previsto;</w:t>
      </w:r>
    </w:p>
    <w:p w:rsidR="00A327DE" w:rsidRDefault="00A327DE" w:rsidP="00A327D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Fornecer à </w:t>
      </w:r>
      <w:r w:rsidR="00C37F6E">
        <w:rPr>
          <w:rFonts w:ascii="Arial" w:hAnsi="Arial" w:cs="Arial"/>
          <w:color w:val="222222"/>
          <w:sz w:val="26"/>
          <w:szCs w:val="26"/>
        </w:rPr>
        <w:t>GES</w:t>
      </w:r>
      <w:r>
        <w:rPr>
          <w:rFonts w:ascii="Arial" w:hAnsi="Arial" w:cs="Arial"/>
          <w:color w:val="222222"/>
          <w:sz w:val="26"/>
          <w:szCs w:val="26"/>
        </w:rPr>
        <w:t xml:space="preserve"> cópia da certidão civil (nascimento ou casamento);</w:t>
      </w:r>
    </w:p>
    <w:p w:rsidR="00A327DE" w:rsidRDefault="00A327DE" w:rsidP="00A327D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Não dever documentos à </w:t>
      </w:r>
      <w:r w:rsidR="00C37F6E">
        <w:rPr>
          <w:rFonts w:ascii="Arial" w:hAnsi="Arial" w:cs="Arial"/>
          <w:color w:val="222222"/>
          <w:sz w:val="26"/>
          <w:szCs w:val="26"/>
        </w:rPr>
        <w:t>GES</w:t>
      </w:r>
      <w:r>
        <w:rPr>
          <w:rFonts w:ascii="Arial" w:hAnsi="Arial" w:cs="Arial"/>
          <w:color w:val="222222"/>
          <w:sz w:val="26"/>
          <w:szCs w:val="26"/>
        </w:rPr>
        <w:t xml:space="preserve"> (histórico escolar de segundo </w:t>
      </w:r>
      <w:r>
        <w:rPr>
          <w:rStyle w:val="il"/>
          <w:rFonts w:ascii="Arial" w:hAnsi="Arial" w:cs="Arial"/>
          <w:color w:val="222222"/>
          <w:sz w:val="26"/>
          <w:szCs w:val="26"/>
        </w:rPr>
        <w:t>grau</w:t>
      </w:r>
      <w:r>
        <w:rPr>
          <w:rFonts w:ascii="Arial" w:hAnsi="Arial" w:cs="Arial"/>
          <w:color w:val="222222"/>
          <w:sz w:val="26"/>
          <w:szCs w:val="26"/>
        </w:rPr>
        <w:t> e cópia da documentação pessoal);</w:t>
      </w:r>
    </w:p>
    <w:p w:rsidR="00A327DE" w:rsidRDefault="00A327DE" w:rsidP="00A327D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- Fornecer cópia do RG (não pode ser carteira de motorista ou de trabalho) e do CPF. </w:t>
      </w:r>
    </w:p>
    <w:p w:rsidR="00A327DE" w:rsidRDefault="00A327DE" w:rsidP="00A327D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 - É </w:t>
      </w:r>
      <w:r>
        <w:rPr>
          <w:rFonts w:ascii="Arial" w:hAnsi="Arial" w:cs="Arial"/>
          <w:b/>
          <w:bCs/>
          <w:color w:val="222222"/>
          <w:sz w:val="26"/>
          <w:szCs w:val="26"/>
        </w:rPr>
        <w:t>permitida</w:t>
      </w:r>
      <w:r w:rsidR="00C37F6E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22222"/>
          <w:sz w:val="26"/>
          <w:szCs w:val="26"/>
        </w:rPr>
        <w:t>a </w:t>
      </w:r>
      <w:r>
        <w:rPr>
          <w:rStyle w:val="il"/>
          <w:rFonts w:ascii="Arial" w:hAnsi="Arial" w:cs="Arial"/>
          <w:b/>
          <w:bCs/>
          <w:color w:val="222222"/>
          <w:sz w:val="26"/>
          <w:szCs w:val="26"/>
        </w:rPr>
        <w:t>cola</w:t>
      </w:r>
      <w:r>
        <w:rPr>
          <w:rFonts w:ascii="Arial" w:hAnsi="Arial" w:cs="Arial"/>
          <w:b/>
          <w:bCs/>
          <w:color w:val="222222"/>
          <w:sz w:val="26"/>
          <w:szCs w:val="26"/>
        </w:rPr>
        <w:t>ção de </w:t>
      </w:r>
      <w:r>
        <w:rPr>
          <w:rStyle w:val="il"/>
          <w:rFonts w:ascii="Arial" w:hAnsi="Arial" w:cs="Arial"/>
          <w:b/>
          <w:bCs/>
          <w:color w:val="222222"/>
          <w:sz w:val="26"/>
          <w:szCs w:val="26"/>
        </w:rPr>
        <w:t>grau</w:t>
      </w:r>
      <w:r>
        <w:rPr>
          <w:rFonts w:ascii="Arial" w:hAnsi="Arial" w:cs="Arial"/>
          <w:b/>
          <w:bCs/>
          <w:color w:val="222222"/>
          <w:sz w:val="26"/>
          <w:szCs w:val="26"/>
        </w:rPr>
        <w:t> por procuração,</w:t>
      </w:r>
      <w:r>
        <w:rPr>
          <w:rFonts w:ascii="Arial" w:hAnsi="Arial" w:cs="Arial"/>
          <w:color w:val="222222"/>
          <w:sz w:val="26"/>
          <w:szCs w:val="26"/>
        </w:rPr>
        <w:t> desde que </w:t>
      </w:r>
      <w:r>
        <w:rPr>
          <w:rFonts w:ascii="Arial" w:hAnsi="Arial" w:cs="Arial"/>
          <w:b/>
          <w:bCs/>
          <w:color w:val="222222"/>
          <w:sz w:val="26"/>
          <w:szCs w:val="26"/>
        </w:rPr>
        <w:t>com</w:t>
      </w:r>
      <w:r>
        <w:rPr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b/>
          <w:bCs/>
          <w:color w:val="222222"/>
          <w:sz w:val="26"/>
          <w:szCs w:val="26"/>
        </w:rPr>
        <w:t>firma reconhecida em cartório,</w:t>
      </w:r>
      <w:r>
        <w:rPr>
          <w:rFonts w:ascii="Arial" w:hAnsi="Arial" w:cs="Arial"/>
          <w:color w:val="222222"/>
          <w:sz w:val="26"/>
          <w:szCs w:val="26"/>
        </w:rPr>
        <w:t> com apresentação de identificação do procurador (original e cópia) no momento da </w:t>
      </w:r>
      <w:r>
        <w:rPr>
          <w:rStyle w:val="il"/>
          <w:rFonts w:ascii="Arial" w:hAnsi="Arial" w:cs="Arial"/>
          <w:color w:val="222222"/>
          <w:sz w:val="26"/>
          <w:szCs w:val="26"/>
        </w:rPr>
        <w:t>cola</w:t>
      </w:r>
      <w:r>
        <w:rPr>
          <w:rFonts w:ascii="Arial" w:hAnsi="Arial" w:cs="Arial"/>
          <w:color w:val="222222"/>
          <w:sz w:val="26"/>
          <w:szCs w:val="26"/>
        </w:rPr>
        <w:t xml:space="preserve">ção (procuração original e cópia da identificação do procurador ficarão em poder da </w:t>
      </w:r>
      <w:r w:rsidR="00C37F6E">
        <w:rPr>
          <w:rFonts w:ascii="Arial" w:hAnsi="Arial" w:cs="Arial"/>
          <w:color w:val="222222"/>
          <w:sz w:val="26"/>
          <w:szCs w:val="26"/>
        </w:rPr>
        <w:t>GES</w:t>
      </w:r>
      <w:r>
        <w:rPr>
          <w:rFonts w:ascii="Arial" w:hAnsi="Arial" w:cs="Arial"/>
          <w:color w:val="222222"/>
          <w:sz w:val="26"/>
          <w:szCs w:val="26"/>
        </w:rPr>
        <w:t>); </w:t>
      </w:r>
    </w:p>
    <w:p w:rsidR="00A327DE" w:rsidRDefault="00A327DE" w:rsidP="00A327D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- O concluinte ou procurador terá de estar presente durante toda a cerimônia de </w:t>
      </w:r>
      <w:r>
        <w:rPr>
          <w:rStyle w:val="il"/>
          <w:rFonts w:ascii="Arial" w:hAnsi="Arial" w:cs="Arial"/>
          <w:color w:val="222222"/>
          <w:sz w:val="26"/>
          <w:szCs w:val="26"/>
        </w:rPr>
        <w:t>cola</w:t>
      </w:r>
      <w:r>
        <w:rPr>
          <w:rFonts w:ascii="Arial" w:hAnsi="Arial" w:cs="Arial"/>
          <w:color w:val="222222"/>
          <w:sz w:val="26"/>
          <w:szCs w:val="26"/>
        </w:rPr>
        <w:t>ção.</w:t>
      </w:r>
    </w:p>
    <w:p w:rsidR="00A327DE" w:rsidRDefault="00A327DE" w:rsidP="00C37F6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 A </w:t>
      </w:r>
      <w:r>
        <w:rPr>
          <w:rStyle w:val="il"/>
          <w:rFonts w:ascii="Arial" w:hAnsi="Arial" w:cs="Arial"/>
          <w:color w:val="222222"/>
          <w:sz w:val="26"/>
          <w:szCs w:val="26"/>
        </w:rPr>
        <w:t>cola</w:t>
      </w:r>
      <w:r>
        <w:rPr>
          <w:rFonts w:ascii="Arial" w:hAnsi="Arial" w:cs="Arial"/>
          <w:color w:val="222222"/>
          <w:sz w:val="26"/>
          <w:szCs w:val="26"/>
        </w:rPr>
        <w:t>ção de </w:t>
      </w:r>
      <w:r>
        <w:rPr>
          <w:rStyle w:val="il"/>
          <w:rFonts w:ascii="Arial" w:hAnsi="Arial" w:cs="Arial"/>
          <w:color w:val="222222"/>
          <w:sz w:val="26"/>
          <w:szCs w:val="26"/>
        </w:rPr>
        <w:t>grau</w:t>
      </w:r>
      <w:r>
        <w:rPr>
          <w:rFonts w:ascii="Arial" w:hAnsi="Arial" w:cs="Arial"/>
          <w:color w:val="222222"/>
          <w:sz w:val="26"/>
          <w:szCs w:val="26"/>
        </w:rPr>
        <w:t xml:space="preserve"> está marcada para o dia </w:t>
      </w:r>
      <w:r w:rsidR="00C37F6E">
        <w:rPr>
          <w:rFonts w:ascii="Arial" w:hAnsi="Arial" w:cs="Arial"/>
          <w:color w:val="222222"/>
          <w:sz w:val="26"/>
          <w:szCs w:val="26"/>
        </w:rPr>
        <w:t>08</w:t>
      </w:r>
      <w:r>
        <w:rPr>
          <w:rFonts w:ascii="Arial" w:hAnsi="Arial" w:cs="Arial"/>
          <w:color w:val="222222"/>
          <w:sz w:val="26"/>
          <w:szCs w:val="26"/>
        </w:rPr>
        <w:t xml:space="preserve"> de </w:t>
      </w:r>
      <w:r w:rsidR="00C37F6E">
        <w:rPr>
          <w:rFonts w:ascii="Arial" w:hAnsi="Arial" w:cs="Arial"/>
          <w:color w:val="222222"/>
          <w:sz w:val="26"/>
          <w:szCs w:val="26"/>
        </w:rPr>
        <w:t>junho</w:t>
      </w:r>
      <w:r>
        <w:rPr>
          <w:rFonts w:ascii="Arial" w:hAnsi="Arial" w:cs="Arial"/>
          <w:color w:val="222222"/>
          <w:sz w:val="26"/>
          <w:szCs w:val="26"/>
        </w:rPr>
        <w:t xml:space="preserve"> de 201</w:t>
      </w:r>
      <w:r w:rsidR="00C37F6E">
        <w:rPr>
          <w:rFonts w:ascii="Arial" w:hAnsi="Arial" w:cs="Arial"/>
          <w:color w:val="222222"/>
          <w:sz w:val="26"/>
          <w:szCs w:val="26"/>
        </w:rPr>
        <w:t>8</w:t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 xml:space="preserve"> às </w:t>
      </w:r>
      <w:r>
        <w:rPr>
          <w:rFonts w:ascii="Arial" w:hAnsi="Arial" w:cs="Arial"/>
          <w:color w:val="222222"/>
          <w:sz w:val="26"/>
          <w:szCs w:val="26"/>
          <w:shd w:val="clear" w:color="auto" w:fill="FFFF00"/>
        </w:rPr>
        <w:t>19:00 horas, no Auditório do Prédio da Administração.</w:t>
      </w:r>
    </w:p>
    <w:p w:rsidR="00A327DE" w:rsidRDefault="00A327DE" w:rsidP="00A327DE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Maiores informações pelo e-mail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6"/>
            <w:szCs w:val="26"/>
          </w:rPr>
          <w:t>graduação.ouropreto@ifmg.edu.br</w:t>
        </w:r>
      </w:hyperlink>
      <w:r>
        <w:rPr>
          <w:rFonts w:ascii="Arial" w:hAnsi="Arial" w:cs="Arial"/>
          <w:color w:val="222222"/>
          <w:sz w:val="26"/>
          <w:szCs w:val="26"/>
        </w:rPr>
        <w:t> ou pelos telefones (31)3559 2156/ 3559 2147.</w:t>
      </w:r>
    </w:p>
    <w:p w:rsidR="00A327DE" w:rsidRDefault="00A327DE" w:rsidP="00A327DE">
      <w:pPr>
        <w:spacing w:after="0" w:line="240" w:lineRule="auto"/>
        <w:rPr>
          <w:rFonts w:ascii="Times New Roman" w:hAnsi="Times New Roman"/>
        </w:rPr>
      </w:pPr>
    </w:p>
    <w:p w:rsidR="0037404F" w:rsidRDefault="0037404F"/>
    <w:sectPr w:rsidR="0037404F" w:rsidSect="00240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DE"/>
    <w:rsid w:val="0037404F"/>
    <w:rsid w:val="00A327DE"/>
    <w:rsid w:val="00C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7DE"/>
    <w:rPr>
      <w:color w:val="0000FF"/>
      <w:u w:val="single"/>
    </w:rPr>
  </w:style>
  <w:style w:type="character" w:customStyle="1" w:styleId="il">
    <w:name w:val="il"/>
    <w:rsid w:val="00A32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7DE"/>
    <w:rPr>
      <w:color w:val="0000FF"/>
      <w:u w:val="single"/>
    </w:rPr>
  </w:style>
  <w:style w:type="character" w:customStyle="1" w:styleId="il">
    <w:name w:val="il"/>
    <w:rsid w:val="00A3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ua%C3%A7%C3%A3o.ouropreto@ifmg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fabricia.zanetti</dc:creator>
  <cp:lastModifiedBy>fabricia.zanetti</cp:lastModifiedBy>
  <cp:revision>2</cp:revision>
  <dcterms:created xsi:type="dcterms:W3CDTF">2018-04-06T12:57:00Z</dcterms:created>
  <dcterms:modified xsi:type="dcterms:W3CDTF">2018-04-06T13:01:00Z</dcterms:modified>
</cp:coreProperties>
</file>